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87"/>
        <w:gridCol w:w="2706"/>
      </w:tblGrid>
      <w:tr w:rsidR="00775DE8" w14:paraId="448B4D66" w14:textId="77777777" w:rsidTr="00775DE8">
        <w:tc>
          <w:tcPr>
            <w:tcW w:w="6787" w:type="dxa"/>
          </w:tcPr>
          <w:p w14:paraId="41BD1C71" w14:textId="30FAE894" w:rsidR="00775DE8" w:rsidRDefault="00775DE8" w:rsidP="00775DE8">
            <w:pPr>
              <w:widowControl w:val="0"/>
              <w:tabs>
                <w:tab w:val="left" w:pos="1287"/>
              </w:tabs>
              <w:jc w:val="both"/>
              <w:rPr>
                <w:rFonts w:eastAsia="Times New Roman"/>
                <w:b/>
                <w:color w:val="auto"/>
                <w:sz w:val="32"/>
                <w:szCs w:val="32"/>
              </w:rPr>
            </w:pPr>
            <w:r w:rsidRPr="00775DE8">
              <w:rPr>
                <w:rFonts w:eastAsia="Times New Roman"/>
                <w:b/>
                <w:color w:val="auto"/>
                <w:sz w:val="32"/>
                <w:szCs w:val="32"/>
              </w:rPr>
              <w:t>AANVRAAGFORMULIER 20</w:t>
            </w:r>
            <w:r w:rsidR="00263021">
              <w:rPr>
                <w:rFonts w:eastAsia="Times New Roman"/>
                <w:b/>
                <w:color w:val="auto"/>
                <w:sz w:val="32"/>
                <w:szCs w:val="32"/>
              </w:rPr>
              <w:t>2</w:t>
            </w:r>
            <w:r w:rsidR="007D0054">
              <w:rPr>
                <w:rFonts w:eastAsia="Times New Roman"/>
                <w:b/>
                <w:color w:val="auto"/>
                <w:sz w:val="32"/>
                <w:szCs w:val="32"/>
              </w:rPr>
              <w:t>3</w:t>
            </w:r>
          </w:p>
          <w:p w14:paraId="0EF8FE42" w14:textId="77777777" w:rsidR="00775DE8" w:rsidRPr="00775DE8" w:rsidRDefault="00775DE8" w:rsidP="00775DE8">
            <w:pPr>
              <w:widowControl w:val="0"/>
              <w:tabs>
                <w:tab w:val="left" w:pos="1287"/>
              </w:tabs>
              <w:jc w:val="both"/>
              <w:rPr>
                <w:rFonts w:eastAsia="Times New Roman"/>
                <w:b/>
                <w:color w:val="auto"/>
                <w:sz w:val="32"/>
                <w:szCs w:val="32"/>
              </w:rPr>
            </w:pPr>
          </w:p>
          <w:p w14:paraId="013EF057" w14:textId="77777777" w:rsidR="00775DE8" w:rsidRPr="00775DE8" w:rsidRDefault="00775DE8" w:rsidP="00775DE8">
            <w:pPr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775DE8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t.b.v. een bijdrage uit het Dorpsbudget dorp Hellendoorn         </w:t>
            </w:r>
          </w:p>
        </w:tc>
        <w:tc>
          <w:tcPr>
            <w:tcW w:w="2706" w:type="dxa"/>
          </w:tcPr>
          <w:p w14:paraId="6696DC38" w14:textId="77777777" w:rsidR="00775DE8" w:rsidRPr="00775DE8" w:rsidRDefault="00775DE8" w:rsidP="003C6340">
            <w:pPr>
              <w:rPr>
                <w:rFonts w:eastAsia="Times New Roman"/>
                <w:b/>
                <w:color w:val="auto"/>
                <w:sz w:val="20"/>
              </w:rPr>
            </w:pPr>
            <w:r w:rsidRPr="00775DE8">
              <w:rPr>
                <w:noProof/>
                <w:sz w:val="44"/>
                <w:szCs w:val="44"/>
              </w:rPr>
              <w:drawing>
                <wp:inline distT="0" distB="0" distL="0" distR="0" wp14:anchorId="64B88323" wp14:editId="158BCA62">
                  <wp:extent cx="1581150" cy="676275"/>
                  <wp:effectExtent l="0" t="0" r="0" b="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676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52D6E" w14:textId="77777777" w:rsidR="00775DE8" w:rsidRDefault="00775DE8" w:rsidP="003C6340">
      <w:pPr>
        <w:rPr>
          <w:rFonts w:eastAsia="Times New Roman"/>
          <w:b/>
          <w:color w:val="auto"/>
          <w:sz w:val="20"/>
        </w:rPr>
      </w:pPr>
    </w:p>
    <w:p w14:paraId="404C939A" w14:textId="77777777" w:rsidR="003C6340" w:rsidRPr="00E3302C" w:rsidRDefault="003C6340" w:rsidP="003C6340">
      <w:pPr>
        <w:widowControl w:val="0"/>
        <w:tabs>
          <w:tab w:val="left" w:pos="1287"/>
        </w:tabs>
        <w:jc w:val="both"/>
        <w:rPr>
          <w:color w:val="auto"/>
          <w:sz w:val="24"/>
          <w:szCs w:val="24"/>
        </w:rPr>
      </w:pPr>
      <w:r w:rsidRPr="00E3302C">
        <w:rPr>
          <w:rFonts w:eastAsia="Times New Roman"/>
          <w:b/>
          <w:color w:val="auto"/>
          <w:sz w:val="24"/>
          <w:szCs w:val="24"/>
        </w:rPr>
        <w:t>1. Deze aanvraag wordt ingediend door:</w:t>
      </w:r>
    </w:p>
    <w:p w14:paraId="54C74F17" w14:textId="77777777" w:rsidR="003C6340" w:rsidRPr="00775DE8" w:rsidRDefault="003C6340" w:rsidP="003C6340">
      <w:pPr>
        <w:widowControl w:val="0"/>
        <w:tabs>
          <w:tab w:val="left" w:pos="1287"/>
        </w:tabs>
        <w:jc w:val="both"/>
        <w:rPr>
          <w:color w:val="auto"/>
          <w:sz w:val="20"/>
        </w:rPr>
      </w:pPr>
    </w:p>
    <w:tbl>
      <w:tblPr>
        <w:tblW w:w="94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769"/>
      </w:tblGrid>
      <w:tr w:rsidR="00CD757C" w:rsidRPr="00CD757C" w14:paraId="6810559F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FE84" w14:textId="77777777" w:rsidR="003C6340" w:rsidRPr="00CD757C" w:rsidRDefault="003C6340" w:rsidP="008235BC">
            <w:pPr>
              <w:widowControl w:val="0"/>
              <w:tabs>
                <w:tab w:val="left" w:pos="1287"/>
              </w:tabs>
              <w:ind w:right="100"/>
              <w:rPr>
                <w:color w:val="808080" w:themeColor="background1" w:themeShade="80"/>
                <w:sz w:val="20"/>
              </w:rPr>
            </w:pPr>
            <w:r w:rsidRPr="00CD757C">
              <w:rPr>
                <w:rFonts w:eastAsia="Times New Roman"/>
                <w:color w:val="808080" w:themeColor="background1" w:themeShade="80"/>
                <w:sz w:val="20"/>
              </w:rPr>
              <w:t xml:space="preserve">  Jaar en volgnummer</w:t>
            </w:r>
          </w:p>
          <w:p w14:paraId="01FE1401" w14:textId="77777777" w:rsidR="003C6340" w:rsidRPr="00CD757C" w:rsidRDefault="003C6340" w:rsidP="0093520A">
            <w:pPr>
              <w:widowControl w:val="0"/>
              <w:tabs>
                <w:tab w:val="left" w:pos="1287"/>
              </w:tabs>
              <w:ind w:right="100"/>
              <w:rPr>
                <w:color w:val="808080" w:themeColor="background1" w:themeShade="80"/>
                <w:sz w:val="20"/>
              </w:rPr>
            </w:pPr>
            <w:r w:rsidRPr="00CD757C">
              <w:rPr>
                <w:rFonts w:eastAsia="Times New Roman"/>
                <w:color w:val="808080" w:themeColor="background1" w:themeShade="80"/>
                <w:sz w:val="20"/>
              </w:rPr>
              <w:t xml:space="preserve"> </w:t>
            </w:r>
            <w:r w:rsidR="00CD757C">
              <w:rPr>
                <w:rFonts w:eastAsia="Times New Roman"/>
                <w:i/>
                <w:color w:val="808080" w:themeColor="background1" w:themeShade="80"/>
                <w:sz w:val="20"/>
              </w:rPr>
              <w:t>(</w:t>
            </w:r>
            <w:proofErr w:type="gramStart"/>
            <w:r w:rsidR="00CD757C">
              <w:rPr>
                <w:rFonts w:eastAsia="Times New Roman"/>
                <w:i/>
                <w:color w:val="808080" w:themeColor="background1" w:themeShade="80"/>
                <w:sz w:val="20"/>
              </w:rPr>
              <w:t>i</w:t>
            </w:r>
            <w:r w:rsidRPr="00CD757C">
              <w:rPr>
                <w:rFonts w:eastAsia="Times New Roman"/>
                <w:i/>
                <w:color w:val="808080" w:themeColor="background1" w:themeShade="80"/>
                <w:sz w:val="20"/>
              </w:rPr>
              <w:t>n</w:t>
            </w:r>
            <w:proofErr w:type="gramEnd"/>
            <w:r w:rsidR="0093520A" w:rsidRPr="00CD757C">
              <w:rPr>
                <w:rFonts w:eastAsia="Times New Roman"/>
                <w:i/>
                <w:color w:val="808080" w:themeColor="background1" w:themeShade="80"/>
                <w:sz w:val="20"/>
              </w:rPr>
              <w:t xml:space="preserve"> te </w:t>
            </w:r>
            <w:r w:rsidRPr="00CD757C">
              <w:rPr>
                <w:rFonts w:eastAsia="Times New Roman"/>
                <w:i/>
                <w:color w:val="808080" w:themeColor="background1" w:themeShade="80"/>
                <w:sz w:val="20"/>
              </w:rPr>
              <w:t xml:space="preserve">vullen door </w:t>
            </w:r>
            <w:r w:rsidR="0093520A" w:rsidRPr="00CD757C">
              <w:rPr>
                <w:rFonts w:eastAsia="Times New Roman"/>
                <w:i/>
                <w:color w:val="808080" w:themeColor="background1" w:themeShade="80"/>
                <w:sz w:val="20"/>
              </w:rPr>
              <w:t>commissie</w:t>
            </w:r>
            <w:r w:rsidRPr="00CD757C">
              <w:rPr>
                <w:rFonts w:eastAsia="Times New Roman"/>
                <w:i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1C32" w14:textId="77777777" w:rsidR="003C6340" w:rsidRPr="00CD757C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808080" w:themeColor="background1" w:themeShade="80"/>
                <w:sz w:val="20"/>
              </w:rPr>
            </w:pPr>
          </w:p>
        </w:tc>
      </w:tr>
      <w:tr w:rsidR="003C6340" w:rsidRPr="00775DE8" w14:paraId="5594C55A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B315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Aanv</w:t>
            </w:r>
            <w:r w:rsidR="00775DE8" w:rsidRPr="00775DE8">
              <w:rPr>
                <w:rFonts w:eastAsia="Times New Roman"/>
                <w:color w:val="auto"/>
                <w:sz w:val="20"/>
              </w:rPr>
              <w:t>ragende organisatie/ stichting/vereniging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00A0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0D223FE3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F59F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Naam contactpersoon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AC20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26190D53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AF65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Postadres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9DEC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1C610BC8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F189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Postcode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DA14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3DAF5CF4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BB51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Plaats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ED16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555B3929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CF24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Telefoonnummer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4B07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04A23C0C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D022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E-mailadres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73F5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01697799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5B1E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proofErr w:type="gramStart"/>
            <w:r w:rsidRPr="00775DE8">
              <w:rPr>
                <w:rFonts w:eastAsia="Times New Roman"/>
                <w:color w:val="auto"/>
                <w:sz w:val="20"/>
              </w:rPr>
              <w:t>IBAN nummer</w:t>
            </w:r>
            <w:proofErr w:type="gramEnd"/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8808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6B32AE7F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D025" w14:textId="77777777" w:rsidR="003C6340" w:rsidRPr="00775DE8" w:rsidRDefault="0093520A" w:rsidP="0093520A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IBAN ten name van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F1B0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</w:tbl>
    <w:p w14:paraId="125D3BDF" w14:textId="77777777" w:rsidR="003C6340" w:rsidRPr="00775DE8" w:rsidRDefault="003C6340" w:rsidP="003C6340">
      <w:pPr>
        <w:widowControl w:val="0"/>
        <w:tabs>
          <w:tab w:val="left" w:pos="1287"/>
        </w:tabs>
        <w:jc w:val="both"/>
        <w:rPr>
          <w:color w:val="auto"/>
          <w:sz w:val="20"/>
        </w:rPr>
      </w:pPr>
    </w:p>
    <w:p w14:paraId="1DCE9116" w14:textId="77777777" w:rsidR="003C6340" w:rsidRPr="00E3302C" w:rsidRDefault="003C6340" w:rsidP="003C6340">
      <w:pPr>
        <w:widowControl w:val="0"/>
        <w:tabs>
          <w:tab w:val="left" w:pos="1287"/>
        </w:tabs>
        <w:jc w:val="both"/>
        <w:rPr>
          <w:color w:val="auto"/>
          <w:sz w:val="24"/>
          <w:szCs w:val="24"/>
        </w:rPr>
      </w:pPr>
      <w:r w:rsidRPr="00E3302C">
        <w:rPr>
          <w:rFonts w:eastAsia="Times New Roman"/>
          <w:b/>
          <w:color w:val="auto"/>
          <w:sz w:val="24"/>
          <w:szCs w:val="24"/>
        </w:rPr>
        <w:t>2</w:t>
      </w:r>
      <w:r w:rsidR="00775DE8" w:rsidRPr="00E3302C">
        <w:rPr>
          <w:rFonts w:eastAsia="Times New Roman"/>
          <w:b/>
          <w:color w:val="auto"/>
          <w:sz w:val="24"/>
          <w:szCs w:val="24"/>
        </w:rPr>
        <w:t>.</w:t>
      </w:r>
      <w:r w:rsidRPr="00E3302C">
        <w:rPr>
          <w:rFonts w:eastAsia="Times New Roman"/>
          <w:b/>
          <w:color w:val="auto"/>
          <w:sz w:val="24"/>
          <w:szCs w:val="24"/>
        </w:rPr>
        <w:t xml:space="preserve"> Vul de naam en verdere gegevens over uw activiteit in</w:t>
      </w:r>
    </w:p>
    <w:p w14:paraId="18A0BFE1" w14:textId="77777777" w:rsidR="003C6340" w:rsidRPr="00775DE8" w:rsidRDefault="003C6340" w:rsidP="003C6340">
      <w:pPr>
        <w:widowControl w:val="0"/>
        <w:tabs>
          <w:tab w:val="left" w:pos="1287"/>
        </w:tabs>
        <w:jc w:val="both"/>
        <w:rPr>
          <w:color w:val="auto"/>
          <w:sz w:val="20"/>
        </w:rPr>
      </w:pPr>
    </w:p>
    <w:tbl>
      <w:tblPr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0"/>
        <w:gridCol w:w="5710"/>
      </w:tblGrid>
      <w:tr w:rsidR="003C6340" w:rsidRPr="00775DE8" w14:paraId="752B7E75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C7C5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Naam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B0C6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600187B5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493D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Startdatum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7105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6AC35923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221E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proofErr w:type="gramStart"/>
            <w:r w:rsidRPr="00775DE8">
              <w:rPr>
                <w:rFonts w:eastAsia="Times New Roman"/>
                <w:color w:val="auto"/>
                <w:sz w:val="20"/>
              </w:rPr>
              <w:t>Eind datum</w:t>
            </w:r>
            <w:proofErr w:type="gramEnd"/>
            <w:r w:rsidRPr="00775DE8">
              <w:rPr>
                <w:rFonts w:eastAsia="Times New Roman"/>
                <w:color w:val="auto"/>
                <w:sz w:val="20"/>
              </w:rPr>
              <w:t xml:space="preserve">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99F0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93520A" w:rsidRPr="00775DE8" w14:paraId="4832CEDC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8275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 xml:space="preserve">Aantal </w:t>
            </w:r>
            <w:r w:rsidR="00441814">
              <w:rPr>
                <w:rFonts w:eastAsia="Times New Roman"/>
                <w:color w:val="auto"/>
                <w:sz w:val="20"/>
              </w:rPr>
              <w:t>(</w:t>
            </w:r>
            <w:r w:rsidRPr="00775DE8">
              <w:rPr>
                <w:rFonts w:eastAsia="Times New Roman"/>
                <w:color w:val="auto"/>
                <w:sz w:val="20"/>
              </w:rPr>
              <w:t>organiserende</w:t>
            </w:r>
            <w:r w:rsidR="00441814">
              <w:rPr>
                <w:rFonts w:eastAsia="Times New Roman"/>
                <w:color w:val="auto"/>
                <w:sz w:val="20"/>
              </w:rPr>
              <w:t>)</w:t>
            </w:r>
            <w:r w:rsidRPr="00775DE8">
              <w:rPr>
                <w:rFonts w:eastAsia="Times New Roman"/>
                <w:color w:val="auto"/>
                <w:sz w:val="20"/>
              </w:rPr>
              <w:t xml:space="preserve"> vrijwilligers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AE2E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3F7F945D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B7F2" w14:textId="77777777" w:rsidR="003C6340" w:rsidRPr="00775DE8" w:rsidRDefault="0093520A" w:rsidP="0093520A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A</w:t>
            </w:r>
            <w:r w:rsidR="003C6340" w:rsidRPr="00775DE8">
              <w:rPr>
                <w:rFonts w:eastAsia="Times New Roman"/>
                <w:color w:val="auto"/>
                <w:sz w:val="20"/>
              </w:rPr>
              <w:t xml:space="preserve">antal </w:t>
            </w:r>
            <w:r w:rsidRPr="00775DE8">
              <w:rPr>
                <w:rFonts w:eastAsia="Times New Roman"/>
                <w:color w:val="auto"/>
                <w:sz w:val="20"/>
              </w:rPr>
              <w:t>verwachte bezoekers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9994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775DE8" w:rsidRPr="00775DE8" w14:paraId="7A9968BB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8635" w14:textId="77777777" w:rsidR="00775DE8" w:rsidRDefault="00775DE8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Beschrijving activiteit</w:t>
            </w:r>
            <w:r w:rsidR="00354DD4">
              <w:rPr>
                <w:rFonts w:eastAsia="Times New Roman"/>
                <w:color w:val="auto"/>
                <w:sz w:val="20"/>
              </w:rPr>
              <w:t xml:space="preserve"> (inclusief locatie en doelgroep)</w:t>
            </w:r>
          </w:p>
          <w:p w14:paraId="64087199" w14:textId="77777777" w:rsidR="00775DE8" w:rsidRDefault="00775DE8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</w:p>
          <w:p w14:paraId="32FAEC53" w14:textId="77777777" w:rsidR="00775DE8" w:rsidRDefault="00775DE8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</w:p>
          <w:p w14:paraId="5F48FBA6" w14:textId="77777777" w:rsidR="00775DE8" w:rsidRDefault="00775DE8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</w:p>
          <w:p w14:paraId="0DEB04CC" w14:textId="77777777" w:rsidR="00354DD4" w:rsidRDefault="00354DD4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</w:p>
          <w:p w14:paraId="0C23B265" w14:textId="77777777" w:rsidR="00354DD4" w:rsidRDefault="00354DD4" w:rsidP="00354DD4">
            <w:pPr>
              <w:widowControl w:val="0"/>
              <w:tabs>
                <w:tab w:val="left" w:pos="1287"/>
              </w:tabs>
              <w:ind w:right="100"/>
              <w:rPr>
                <w:rFonts w:eastAsia="Times New Roman"/>
                <w:color w:val="auto"/>
                <w:sz w:val="20"/>
              </w:rPr>
            </w:pPr>
          </w:p>
          <w:p w14:paraId="507F8D94" w14:textId="77777777" w:rsidR="00775DE8" w:rsidRDefault="00775DE8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</w:p>
          <w:p w14:paraId="48674C25" w14:textId="77777777" w:rsidR="00775DE8" w:rsidRPr="00775DE8" w:rsidRDefault="00775DE8" w:rsidP="00775DE8">
            <w:pPr>
              <w:widowControl w:val="0"/>
              <w:tabs>
                <w:tab w:val="left" w:pos="1287"/>
              </w:tabs>
              <w:ind w:right="100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F811" w14:textId="77777777" w:rsidR="00775DE8" w:rsidRPr="00775DE8" w:rsidRDefault="00775DE8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</w:tbl>
    <w:p w14:paraId="6A53D5DA" w14:textId="77777777" w:rsidR="00775DE8" w:rsidRPr="00775DE8" w:rsidRDefault="00775DE8" w:rsidP="003C6340">
      <w:pPr>
        <w:widowControl w:val="0"/>
        <w:tabs>
          <w:tab w:val="left" w:pos="1287"/>
        </w:tabs>
        <w:jc w:val="both"/>
        <w:rPr>
          <w:color w:val="auto"/>
          <w:sz w:val="20"/>
        </w:rPr>
      </w:pPr>
    </w:p>
    <w:p w14:paraId="2D3FF938" w14:textId="77777777" w:rsidR="003C6340" w:rsidRPr="00775DE8" w:rsidRDefault="00775DE8" w:rsidP="00E3302C">
      <w:pPr>
        <w:spacing w:after="160" w:line="259" w:lineRule="auto"/>
        <w:rPr>
          <w:color w:val="auto"/>
          <w:sz w:val="20"/>
        </w:rPr>
      </w:pPr>
      <w:r w:rsidRPr="00775DE8">
        <w:rPr>
          <w:color w:val="auto"/>
          <w:sz w:val="20"/>
        </w:rPr>
        <w:br w:type="page"/>
      </w:r>
    </w:p>
    <w:p w14:paraId="0A4897D6" w14:textId="77777777" w:rsidR="0093520A" w:rsidRPr="00E3302C" w:rsidRDefault="00775DE8" w:rsidP="0093520A">
      <w:pPr>
        <w:pStyle w:val="NoSpacing"/>
        <w:ind w:right="-187"/>
        <w:rPr>
          <w:b/>
          <w:sz w:val="24"/>
          <w:szCs w:val="24"/>
        </w:rPr>
      </w:pPr>
      <w:r w:rsidRPr="00E3302C">
        <w:rPr>
          <w:b/>
          <w:sz w:val="24"/>
          <w:szCs w:val="24"/>
        </w:rPr>
        <w:lastRenderedPageBreak/>
        <w:t>3.</w:t>
      </w:r>
      <w:r w:rsidR="0093520A" w:rsidRPr="00E3302C">
        <w:rPr>
          <w:b/>
          <w:sz w:val="24"/>
          <w:szCs w:val="24"/>
        </w:rPr>
        <w:t xml:space="preserve"> Begroting activiteit; waaraan wilt u het geld uit het dorpsbudget gebruiken?</w:t>
      </w:r>
    </w:p>
    <w:p w14:paraId="1DF5B2F4" w14:textId="77777777" w:rsidR="0093520A" w:rsidRPr="00775DE8" w:rsidRDefault="0093520A" w:rsidP="0093520A">
      <w:pPr>
        <w:pStyle w:val="NoSpacing"/>
        <w:ind w:right="-187"/>
        <w:rPr>
          <w:sz w:val="20"/>
          <w:szCs w:val="20"/>
        </w:rPr>
      </w:pPr>
      <w:r w:rsidRPr="00775DE8">
        <w:rPr>
          <w:sz w:val="20"/>
          <w:szCs w:val="20"/>
        </w:rPr>
        <w:t xml:space="preserve">Heb je meer kosten en baten dan in de regels op het aanvraagformulier in voorzien? </w:t>
      </w:r>
    </w:p>
    <w:p w14:paraId="75DEF5AE" w14:textId="77777777" w:rsidR="0093520A" w:rsidRPr="00775DE8" w:rsidRDefault="0093520A" w:rsidP="0093520A">
      <w:pPr>
        <w:pStyle w:val="NoSpacing"/>
        <w:ind w:right="-187"/>
        <w:rPr>
          <w:sz w:val="20"/>
          <w:szCs w:val="20"/>
        </w:rPr>
      </w:pPr>
      <w:r w:rsidRPr="00775DE8">
        <w:rPr>
          <w:sz w:val="20"/>
          <w:szCs w:val="20"/>
        </w:rPr>
        <w:t>Vermeld dan hieronder de totalen en voeg een gespecificeerde begroting toe bij de aanvraag.</w:t>
      </w:r>
    </w:p>
    <w:p w14:paraId="05841983" w14:textId="77777777" w:rsidR="0093520A" w:rsidRPr="00775DE8" w:rsidRDefault="0093520A" w:rsidP="0093520A">
      <w:pPr>
        <w:widowControl w:val="0"/>
        <w:tabs>
          <w:tab w:val="left" w:pos="1287"/>
        </w:tabs>
        <w:jc w:val="both"/>
        <w:rPr>
          <w:sz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93520A" w:rsidRPr="00775DE8" w14:paraId="4567D689" w14:textId="77777777" w:rsidTr="00A02879">
        <w:trPr>
          <w:gridAfter w:val="1"/>
          <w:wAfter w:w="1417" w:type="dxa"/>
        </w:trPr>
        <w:tc>
          <w:tcPr>
            <w:tcW w:w="7792" w:type="dxa"/>
            <w:gridSpan w:val="2"/>
          </w:tcPr>
          <w:p w14:paraId="37D36F76" w14:textId="0D556250" w:rsidR="0093520A" w:rsidRPr="00775DE8" w:rsidRDefault="005077B9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BEGROTE </w:t>
            </w:r>
            <w:r w:rsidR="0093520A" w:rsidRPr="00775DE8">
              <w:rPr>
                <w:b/>
                <w:sz w:val="20"/>
              </w:rPr>
              <w:t xml:space="preserve">KOSTEN </w:t>
            </w:r>
            <w:r w:rsidR="0093520A" w:rsidRPr="00775DE8">
              <w:rPr>
                <w:sz w:val="20"/>
              </w:rPr>
              <w:t>Specificeer hier de verschillende kostenposten:</w:t>
            </w:r>
          </w:p>
        </w:tc>
      </w:tr>
      <w:tr w:rsidR="0093520A" w:rsidRPr="00775DE8" w14:paraId="03775026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3B9E295A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3DA52488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09EBC244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134A7402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2A513F07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1790F741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3488728F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719FB934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30F66E09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2F6A39BA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935687E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025D3B59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78E814F3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7A78ABA1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35A11731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4DBA828C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072F1E11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27D9F8BB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0003824E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21AA9319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2A04D89C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7027ECA5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46AE5BCE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7D3A17CD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16F6AC4B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03C8800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69BC9AEA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38B00F54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5548ED18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12DCE6F7" w14:textId="77777777" w:rsidTr="00A02879">
        <w:tc>
          <w:tcPr>
            <w:tcW w:w="7792" w:type="dxa"/>
            <w:gridSpan w:val="2"/>
          </w:tcPr>
          <w:p w14:paraId="0390041D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right"/>
              <w:rPr>
                <w:b/>
                <w:sz w:val="20"/>
              </w:rPr>
            </w:pPr>
            <w:r w:rsidRPr="00775DE8">
              <w:rPr>
                <w:b/>
                <w:sz w:val="20"/>
              </w:rPr>
              <w:t>Totale Kosten</w:t>
            </w:r>
          </w:p>
        </w:tc>
        <w:tc>
          <w:tcPr>
            <w:tcW w:w="1417" w:type="dxa"/>
          </w:tcPr>
          <w:p w14:paraId="46FA7EBD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</w:tbl>
    <w:p w14:paraId="3F953E17" w14:textId="77777777" w:rsidR="0093520A" w:rsidRPr="00775DE8" w:rsidRDefault="0093520A" w:rsidP="0093520A">
      <w:pPr>
        <w:widowControl w:val="0"/>
        <w:tabs>
          <w:tab w:val="left" w:pos="1287"/>
        </w:tabs>
        <w:jc w:val="both"/>
        <w:rPr>
          <w:sz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93520A" w:rsidRPr="00775DE8" w14:paraId="3589B8E0" w14:textId="77777777" w:rsidTr="00A02879">
        <w:trPr>
          <w:gridAfter w:val="1"/>
          <w:wAfter w:w="1417" w:type="dxa"/>
        </w:trPr>
        <w:tc>
          <w:tcPr>
            <w:tcW w:w="7792" w:type="dxa"/>
            <w:gridSpan w:val="2"/>
          </w:tcPr>
          <w:p w14:paraId="5B7BC036" w14:textId="3617013F" w:rsidR="0093520A" w:rsidRPr="00775DE8" w:rsidRDefault="005077B9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VERWACHTE </w:t>
            </w:r>
            <w:r w:rsidR="0093520A" w:rsidRPr="00775DE8">
              <w:rPr>
                <w:b/>
                <w:sz w:val="20"/>
              </w:rPr>
              <w:t xml:space="preserve">INKOMSTEN </w:t>
            </w:r>
            <w:r w:rsidR="0093520A" w:rsidRPr="00775DE8">
              <w:rPr>
                <w:sz w:val="20"/>
              </w:rPr>
              <w:t>Specificeer hier de inkomsten: Alle vormen van inkomsten bv. entreegelden, consumptieverkoop, lotenverkoop, sponsering e.d.</w:t>
            </w:r>
          </w:p>
        </w:tc>
      </w:tr>
      <w:tr w:rsidR="0093520A" w:rsidRPr="00775DE8" w14:paraId="7A731EF5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7F863A5E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5B7A35E9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4D497BB4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2D778BC0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5E390A35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43C0349C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171B8A2D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6909566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6EE88DB5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3FAF143F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3AA88AFB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2E3679F9" w14:textId="77777777" w:rsidTr="00A02879">
        <w:tc>
          <w:tcPr>
            <w:tcW w:w="7792" w:type="dxa"/>
            <w:gridSpan w:val="2"/>
          </w:tcPr>
          <w:p w14:paraId="6A914061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right"/>
              <w:rPr>
                <w:b/>
                <w:sz w:val="20"/>
              </w:rPr>
            </w:pPr>
            <w:r w:rsidRPr="00775DE8">
              <w:rPr>
                <w:b/>
                <w:sz w:val="20"/>
              </w:rPr>
              <w:t>Totale Inkomsten</w:t>
            </w:r>
          </w:p>
        </w:tc>
        <w:tc>
          <w:tcPr>
            <w:tcW w:w="1417" w:type="dxa"/>
          </w:tcPr>
          <w:p w14:paraId="615FAB2B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</w:tbl>
    <w:p w14:paraId="7AF207C4" w14:textId="77777777" w:rsidR="0093520A" w:rsidRPr="00775DE8" w:rsidRDefault="0093520A" w:rsidP="0093520A">
      <w:pPr>
        <w:widowControl w:val="0"/>
        <w:tabs>
          <w:tab w:val="left" w:pos="1287"/>
        </w:tabs>
        <w:jc w:val="both"/>
        <w:rPr>
          <w:sz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93520A" w:rsidRPr="00775DE8" w14:paraId="3564D86B" w14:textId="77777777" w:rsidTr="00A02879">
        <w:tc>
          <w:tcPr>
            <w:tcW w:w="7792" w:type="dxa"/>
          </w:tcPr>
          <w:p w14:paraId="3220E0E4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b/>
                <w:sz w:val="20"/>
              </w:rPr>
            </w:pPr>
            <w:r w:rsidRPr="00775DE8">
              <w:rPr>
                <w:b/>
                <w:sz w:val="20"/>
              </w:rPr>
              <w:t>Eigen bijdrage</w:t>
            </w:r>
          </w:p>
        </w:tc>
        <w:tc>
          <w:tcPr>
            <w:tcW w:w="1417" w:type="dxa"/>
          </w:tcPr>
          <w:p w14:paraId="326059E1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</w:tbl>
    <w:p w14:paraId="78CF45E0" w14:textId="77777777" w:rsidR="0093520A" w:rsidRPr="00775DE8" w:rsidRDefault="0093520A" w:rsidP="0093520A">
      <w:pPr>
        <w:widowControl w:val="0"/>
        <w:tabs>
          <w:tab w:val="left" w:pos="1287"/>
        </w:tabs>
        <w:jc w:val="both"/>
        <w:rPr>
          <w:sz w:val="20"/>
        </w:rPr>
      </w:pPr>
    </w:p>
    <w:tbl>
      <w:tblPr>
        <w:tblStyle w:val="TableGrid"/>
        <w:tblW w:w="92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93520A" w:rsidRPr="00775DE8" w14:paraId="683B18C9" w14:textId="77777777" w:rsidTr="00A02879">
        <w:tc>
          <w:tcPr>
            <w:tcW w:w="7792" w:type="dxa"/>
          </w:tcPr>
          <w:p w14:paraId="42B8ADBE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b/>
                <w:sz w:val="20"/>
              </w:rPr>
            </w:pPr>
            <w:r w:rsidRPr="00775DE8">
              <w:rPr>
                <w:b/>
                <w:sz w:val="20"/>
              </w:rPr>
              <w:t>Aan te vragen bedrag uit het dorpsbudget</w:t>
            </w:r>
          </w:p>
        </w:tc>
        <w:tc>
          <w:tcPr>
            <w:tcW w:w="1417" w:type="dxa"/>
          </w:tcPr>
          <w:p w14:paraId="41EE262B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</w:tbl>
    <w:p w14:paraId="3E32B6B4" w14:textId="77777777" w:rsidR="0093520A" w:rsidRPr="00775DE8" w:rsidRDefault="0093520A" w:rsidP="0093520A">
      <w:pPr>
        <w:widowControl w:val="0"/>
        <w:tabs>
          <w:tab w:val="left" w:pos="1287"/>
        </w:tabs>
        <w:jc w:val="both"/>
        <w:rPr>
          <w:sz w:val="20"/>
        </w:rPr>
      </w:pPr>
    </w:p>
    <w:p w14:paraId="3A97EF82" w14:textId="4C2B325F" w:rsidR="003C6340" w:rsidRPr="00775DE8" w:rsidRDefault="00FA1D05" w:rsidP="003C6340">
      <w:pPr>
        <w:widowControl w:val="0"/>
        <w:tabs>
          <w:tab w:val="left" w:pos="1287"/>
        </w:tabs>
        <w:jc w:val="both"/>
        <w:rPr>
          <w:color w:val="auto"/>
          <w:sz w:val="20"/>
        </w:rPr>
      </w:pPr>
      <w:r>
        <w:rPr>
          <w:rFonts w:eastAsia="Times New Roman"/>
          <w:b/>
          <w:color w:val="auto"/>
          <w:sz w:val="20"/>
        </w:rPr>
        <w:t xml:space="preserve">Digitale </w:t>
      </w:r>
      <w:r w:rsidR="003C6340" w:rsidRPr="00775DE8">
        <w:rPr>
          <w:rFonts w:eastAsia="Times New Roman"/>
          <w:b/>
          <w:color w:val="auto"/>
          <w:sz w:val="20"/>
        </w:rPr>
        <w:t>Ondertekening</w:t>
      </w:r>
    </w:p>
    <w:p w14:paraId="71CC1914" w14:textId="42661137" w:rsidR="0010668B" w:rsidRPr="0010668B" w:rsidRDefault="00FA1D05" w:rsidP="0010668B">
      <w:pPr>
        <w:widowControl w:val="0"/>
        <w:tabs>
          <w:tab w:val="left" w:pos="1287"/>
        </w:tabs>
        <w:jc w:val="both"/>
        <w:rPr>
          <w:color w:val="auto"/>
          <w:sz w:val="20"/>
        </w:rPr>
      </w:pPr>
      <w:r>
        <w:rPr>
          <w:rFonts w:eastAsia="Times New Roman"/>
          <w:color w:val="auto"/>
          <w:sz w:val="20"/>
        </w:rPr>
        <w:t>Door de aanvraag te ma</w:t>
      </w:r>
      <w:r w:rsidR="008B2970">
        <w:rPr>
          <w:rFonts w:eastAsia="Times New Roman"/>
          <w:color w:val="auto"/>
          <w:sz w:val="20"/>
        </w:rPr>
        <w:t xml:space="preserve">ilen </w:t>
      </w:r>
      <w:r>
        <w:rPr>
          <w:rFonts w:eastAsia="Times New Roman"/>
          <w:color w:val="auto"/>
          <w:sz w:val="20"/>
        </w:rPr>
        <w:t xml:space="preserve">naar </w:t>
      </w:r>
      <w:hyperlink r:id="rId7" w:history="1">
        <w:r w:rsidR="007D0054" w:rsidRPr="005235D4">
          <w:rPr>
            <w:rStyle w:val="Hyperlink"/>
            <w:rFonts w:eastAsia="Times New Roman" w:cs="Arial"/>
            <w:sz w:val="20"/>
          </w:rPr>
          <w:t>dorpsbudget@dorpsraad-hellendoorn.nl</w:t>
        </w:r>
      </w:hyperlink>
      <w:r>
        <w:rPr>
          <w:rFonts w:eastAsia="Times New Roman"/>
          <w:color w:val="auto"/>
          <w:sz w:val="20"/>
        </w:rPr>
        <w:t xml:space="preserve">, </w:t>
      </w:r>
      <w:r w:rsidR="0010668B" w:rsidRPr="0010668B">
        <w:rPr>
          <w:rFonts w:eastAsia="Times New Roman"/>
          <w:color w:val="auto"/>
          <w:sz w:val="20"/>
        </w:rPr>
        <w:t xml:space="preserve">verklaar ik dat ik het aanvraagformulier naar waarheid heb ingevuld en beloof ik dat het geld dat wij (eventueel) uit het dorpsbudget ontvangen zullen besteden aan hetgeen onder 3 vermeld staat. </w:t>
      </w:r>
    </w:p>
    <w:p w14:paraId="3DEAFFB7" w14:textId="30383291" w:rsidR="00CD757C" w:rsidRDefault="00CD757C" w:rsidP="003C6340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</w:p>
    <w:p w14:paraId="76F8A629" w14:textId="7E9C39E8" w:rsidR="00FA1D05" w:rsidRDefault="00FA1D05" w:rsidP="003C6340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  <w:r>
        <w:rPr>
          <w:rFonts w:eastAsia="Times New Roman"/>
          <w:b/>
          <w:color w:val="auto"/>
          <w:sz w:val="20"/>
        </w:rPr>
        <w:t>Datum:</w:t>
      </w:r>
      <w:r w:rsidR="00142328">
        <w:rPr>
          <w:rFonts w:eastAsia="Times New Roman"/>
          <w:b/>
          <w:color w:val="auto"/>
          <w:sz w:val="20"/>
        </w:rPr>
        <w:tab/>
      </w:r>
      <w:r w:rsidR="00142328">
        <w:rPr>
          <w:rFonts w:eastAsia="Times New Roman"/>
          <w:b/>
          <w:color w:val="auto"/>
          <w:sz w:val="20"/>
        </w:rPr>
        <w:tab/>
      </w:r>
      <w:r>
        <w:rPr>
          <w:rFonts w:eastAsia="Times New Roman"/>
          <w:b/>
          <w:color w:val="auto"/>
          <w:sz w:val="20"/>
        </w:rPr>
        <w:t xml:space="preserve"> </w:t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  <w:t>________________________</w:t>
      </w:r>
    </w:p>
    <w:p w14:paraId="4A666DB8" w14:textId="77777777" w:rsidR="00142328" w:rsidRDefault="00142328" w:rsidP="003C6340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</w:p>
    <w:p w14:paraId="2655EDDD" w14:textId="3C1B4E6B" w:rsidR="00142328" w:rsidRDefault="00142328" w:rsidP="003C6340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  <w:r>
        <w:rPr>
          <w:rFonts w:eastAsia="Times New Roman"/>
          <w:b/>
          <w:color w:val="auto"/>
          <w:sz w:val="20"/>
        </w:rPr>
        <w:t>Ingevuld door: ________________________</w:t>
      </w:r>
    </w:p>
    <w:p w14:paraId="7DA46DB5" w14:textId="77777777" w:rsidR="00847268" w:rsidRDefault="00847268">
      <w:pPr>
        <w:rPr>
          <w:sz w:val="20"/>
        </w:rPr>
      </w:pPr>
    </w:p>
    <w:p w14:paraId="47BE25AF" w14:textId="3C40B5A4" w:rsidR="00AA120B" w:rsidRDefault="00E3302C">
      <w:pPr>
        <w:rPr>
          <w:rStyle w:val="Hyperlink"/>
          <w:sz w:val="20"/>
        </w:rPr>
      </w:pPr>
      <w:r w:rsidRPr="00AB21C9">
        <w:rPr>
          <w:sz w:val="20"/>
        </w:rPr>
        <w:t xml:space="preserve">Volledig ingevulde aanvraag kan worden gestuurd naar: </w:t>
      </w:r>
      <w:hyperlink r:id="rId8" w:history="1">
        <w:r w:rsidR="007D0054" w:rsidRPr="005235D4">
          <w:rPr>
            <w:rStyle w:val="Hyperlink"/>
            <w:sz w:val="20"/>
          </w:rPr>
          <w:t>dorpsbudget@dorpsraad-hellendoorn.nl</w:t>
        </w:r>
      </w:hyperlink>
    </w:p>
    <w:p w14:paraId="19853AC8" w14:textId="626591A1" w:rsidR="007D0054" w:rsidRDefault="007D0054">
      <w:pPr>
        <w:rPr>
          <w:rStyle w:val="Hyperlink"/>
          <w:sz w:val="20"/>
        </w:rPr>
      </w:pPr>
    </w:p>
    <w:p w14:paraId="6D90B8A2" w14:textId="00AFD070" w:rsidR="005077B9" w:rsidRPr="005077B9" w:rsidRDefault="005077B9">
      <w:pPr>
        <w:rPr>
          <w:rStyle w:val="Hyperlink"/>
          <w:b/>
          <w:bCs/>
          <w:sz w:val="24"/>
          <w:szCs w:val="24"/>
          <w:u w:val="none"/>
        </w:rPr>
      </w:pPr>
      <w:r w:rsidRPr="005077B9">
        <w:rPr>
          <w:rStyle w:val="Hyperlink"/>
          <w:b/>
          <w:bCs/>
          <w:sz w:val="24"/>
          <w:szCs w:val="24"/>
          <w:u w:val="none"/>
        </w:rPr>
        <w:t>PR en communicatie</w:t>
      </w:r>
    </w:p>
    <w:p w14:paraId="261D47D6" w14:textId="3A0161AA" w:rsidR="007D0054" w:rsidRPr="008B3C24" w:rsidRDefault="007D0054" w:rsidP="007D005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 subsidie is gemeenschapsgeld en is in principe beschikbaar voor elk activiteit die voldoet aan de criteria. Bij toekenning van een bijdragen vragen wij van u om in uw </w:t>
      </w:r>
      <w:r w:rsidRPr="008B3C24">
        <w:rPr>
          <w:sz w:val="20"/>
          <w:szCs w:val="20"/>
        </w:rPr>
        <w:t xml:space="preserve">communicatie (PR, posters, folders, programmaboekjes, websites e.d.) </w:t>
      </w:r>
      <w:r>
        <w:rPr>
          <w:sz w:val="20"/>
          <w:szCs w:val="20"/>
        </w:rPr>
        <w:t xml:space="preserve">aan te geven dat </w:t>
      </w:r>
      <w:r w:rsidRPr="008B3C24">
        <w:rPr>
          <w:sz w:val="20"/>
          <w:szCs w:val="20"/>
        </w:rPr>
        <w:t>deze activiteit mede mogelijk werd gemaakt door een bijdrage uit het Dorpsbudget dorp Hellendoorn.</w:t>
      </w:r>
    </w:p>
    <w:p w14:paraId="7EE79B3A" w14:textId="77777777" w:rsidR="007D0054" w:rsidRDefault="007D0054">
      <w:pPr>
        <w:rPr>
          <w:rStyle w:val="Hyperlink"/>
          <w:sz w:val="20"/>
        </w:rPr>
      </w:pPr>
    </w:p>
    <w:p w14:paraId="7F5EAFF2" w14:textId="7271D922" w:rsidR="007D0054" w:rsidRPr="007D0054" w:rsidRDefault="007D0054">
      <w:pPr>
        <w:rPr>
          <w:rStyle w:val="Hyperlink"/>
          <w:b/>
          <w:bCs/>
          <w:sz w:val="28"/>
          <w:szCs w:val="28"/>
          <w:u w:val="none"/>
        </w:rPr>
      </w:pPr>
      <w:r w:rsidRPr="007D0054">
        <w:rPr>
          <w:rStyle w:val="Hyperlink"/>
          <w:b/>
          <w:bCs/>
          <w:sz w:val="28"/>
          <w:szCs w:val="28"/>
          <w:u w:val="none"/>
        </w:rPr>
        <w:t>Verantwoording</w:t>
      </w:r>
    </w:p>
    <w:p w14:paraId="26D24F58" w14:textId="18CF43B7" w:rsidR="007D0054" w:rsidRDefault="007D0054" w:rsidP="007D005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Binnen een maand na afloop van uw activiteit dient u </w:t>
      </w:r>
      <w:r w:rsidRPr="008B3C24">
        <w:rPr>
          <w:rFonts w:ascii="Arial" w:hAnsi="Arial" w:cs="Arial"/>
          <w:sz w:val="20"/>
          <w:szCs w:val="20"/>
        </w:rPr>
        <w:t xml:space="preserve">een overzicht van daadwerkelijke bezoekersaantallen, kosten en inkomsten </w:t>
      </w:r>
      <w:r>
        <w:rPr>
          <w:rFonts w:ascii="Arial" w:hAnsi="Arial" w:cs="Arial"/>
          <w:sz w:val="20"/>
          <w:szCs w:val="20"/>
        </w:rPr>
        <w:t xml:space="preserve">te overleggen. </w:t>
      </w:r>
      <w:r w:rsidRPr="008B3C24">
        <w:rPr>
          <w:rFonts w:ascii="Arial" w:hAnsi="Arial" w:cs="Arial"/>
          <w:sz w:val="20"/>
          <w:szCs w:val="20"/>
        </w:rPr>
        <w:t>Op basis hiervan zal de eindafrekening plaatsvinden. Voor de overzichtelijkheid is het daarom nodig dit overzicht te baseren op de eerder ingediende begroting</w:t>
      </w:r>
      <w:r>
        <w:rPr>
          <w:rFonts w:ascii="Arial" w:hAnsi="Arial" w:cs="Arial"/>
          <w:sz w:val="20"/>
          <w:szCs w:val="20"/>
        </w:rPr>
        <w:t xml:space="preserve"> en in te vullen </w:t>
      </w:r>
      <w:r w:rsidR="005077B9">
        <w:rPr>
          <w:rFonts w:ascii="Arial" w:hAnsi="Arial" w:cs="Arial"/>
          <w:sz w:val="20"/>
          <w:szCs w:val="20"/>
        </w:rPr>
        <w:t>in het format weergeven op de</w:t>
      </w:r>
      <w:r>
        <w:rPr>
          <w:rFonts w:ascii="Arial" w:hAnsi="Arial" w:cs="Arial"/>
          <w:sz w:val="20"/>
          <w:szCs w:val="20"/>
        </w:rPr>
        <w:t xml:space="preserve"> volgende bladzijd</w:t>
      </w:r>
      <w:r w:rsidR="005077B9">
        <w:rPr>
          <w:rFonts w:ascii="Arial" w:hAnsi="Arial" w:cs="Arial"/>
          <w:sz w:val="20"/>
          <w:szCs w:val="20"/>
        </w:rPr>
        <w:t>e.</w:t>
      </w:r>
    </w:p>
    <w:p w14:paraId="52753585" w14:textId="620C81AF" w:rsidR="007D0054" w:rsidRDefault="007D0054">
      <w:pPr>
        <w:spacing w:after="160" w:line="259" w:lineRule="auto"/>
        <w:rPr>
          <w:rStyle w:val="Hyperlink"/>
          <w:sz w:val="20"/>
        </w:rPr>
      </w:pPr>
    </w:p>
    <w:p w14:paraId="39D8BAD3" w14:textId="4C8CBB41" w:rsidR="007D0054" w:rsidRPr="00775DE8" w:rsidRDefault="007D0054" w:rsidP="007D0054">
      <w:pPr>
        <w:pStyle w:val="NoSpacing"/>
        <w:ind w:right="-187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4</w:t>
      </w:r>
      <w:r w:rsidRPr="00E3302C"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Verantwoording;  </w:t>
      </w:r>
      <w:r w:rsidR="006D2FDD">
        <w:rPr>
          <w:b/>
          <w:sz w:val="24"/>
          <w:szCs w:val="24"/>
        </w:rPr>
        <w:t>-</w:t>
      </w:r>
      <w:proofErr w:type="gramEnd"/>
      <w:r w:rsidR="006D2FDD">
        <w:rPr>
          <w:b/>
          <w:sz w:val="24"/>
          <w:szCs w:val="24"/>
        </w:rPr>
        <w:t xml:space="preserve"> in te vullen </w:t>
      </w:r>
      <w:r>
        <w:rPr>
          <w:b/>
          <w:sz w:val="24"/>
          <w:szCs w:val="24"/>
        </w:rPr>
        <w:t xml:space="preserve">binnen </w:t>
      </w:r>
      <w:r w:rsidR="006D2FDD">
        <w:rPr>
          <w:b/>
          <w:sz w:val="24"/>
          <w:szCs w:val="24"/>
        </w:rPr>
        <w:t>twee maanden NADAT</w:t>
      </w:r>
      <w:r w:rsidR="005077B9">
        <w:rPr>
          <w:b/>
          <w:sz w:val="24"/>
          <w:szCs w:val="24"/>
        </w:rPr>
        <w:t xml:space="preserve"> activiteit heeft plaatsgevonden </w:t>
      </w:r>
      <w:r>
        <w:rPr>
          <w:b/>
          <w:sz w:val="24"/>
          <w:szCs w:val="24"/>
        </w:rPr>
        <w:t xml:space="preserve">invullen o.b.v. daadwerkelijke bezoekers, kosten en inkomsten </w:t>
      </w:r>
    </w:p>
    <w:p w14:paraId="4A84076B" w14:textId="77777777" w:rsidR="007D0054" w:rsidRPr="00775DE8" w:rsidRDefault="007D0054" w:rsidP="007D0054">
      <w:pPr>
        <w:widowControl w:val="0"/>
        <w:tabs>
          <w:tab w:val="left" w:pos="1287"/>
        </w:tabs>
        <w:jc w:val="both"/>
        <w:rPr>
          <w:sz w:val="20"/>
        </w:rPr>
      </w:pPr>
    </w:p>
    <w:tbl>
      <w:tblPr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0"/>
        <w:gridCol w:w="5710"/>
      </w:tblGrid>
      <w:tr w:rsidR="007D0054" w:rsidRPr="00775DE8" w14:paraId="75208389" w14:textId="77777777" w:rsidTr="00B97385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DA05" w14:textId="1E5EFE59" w:rsidR="007D0054" w:rsidRPr="00775DE8" w:rsidRDefault="007D0054" w:rsidP="005077B9">
            <w:pPr>
              <w:widowControl w:val="0"/>
              <w:tabs>
                <w:tab w:val="left" w:pos="1287"/>
              </w:tabs>
              <w:ind w:right="100"/>
              <w:rPr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Op welke wijze heeft u in uw communicatie uitgedragen dat </w:t>
            </w:r>
            <w:r w:rsidRPr="008B3C24">
              <w:rPr>
                <w:sz w:val="20"/>
              </w:rPr>
              <w:t xml:space="preserve">deze activiteit mede mogelijk werd gemaakt door een bijdrage uit het Dorpsbudget dorp </w:t>
            </w:r>
            <w:proofErr w:type="gramStart"/>
            <w:r w:rsidRPr="008B3C24">
              <w:rPr>
                <w:sz w:val="20"/>
              </w:rPr>
              <w:t>Hellendoorn</w:t>
            </w:r>
            <w:r>
              <w:rPr>
                <w:rFonts w:eastAsia="Times New Roman"/>
                <w:color w:val="auto"/>
                <w:sz w:val="20"/>
              </w:rPr>
              <w:t xml:space="preserve"> ?</w:t>
            </w:r>
            <w:proofErr w:type="gramEnd"/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A333" w14:textId="77777777" w:rsidR="007D0054" w:rsidRPr="00775DE8" w:rsidRDefault="007D0054" w:rsidP="00B97385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7D0054" w:rsidRPr="00775DE8" w14:paraId="36AE2C45" w14:textId="77777777" w:rsidTr="00B97385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3E3D" w14:textId="16380AC8" w:rsidR="007D0054" w:rsidRPr="00775DE8" w:rsidRDefault="007D0054" w:rsidP="005077B9">
            <w:pPr>
              <w:widowControl w:val="0"/>
              <w:tabs>
                <w:tab w:val="left" w:pos="1287"/>
              </w:tabs>
              <w:ind w:right="100"/>
              <w:rPr>
                <w:rFonts w:eastAsia="Times New Roman"/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 xml:space="preserve">Aantal </w:t>
            </w:r>
            <w:r>
              <w:rPr>
                <w:rFonts w:eastAsia="Times New Roman"/>
                <w:color w:val="auto"/>
                <w:sz w:val="20"/>
              </w:rPr>
              <w:t>daadwerkelijke</w:t>
            </w:r>
            <w:r w:rsidRPr="00775DE8">
              <w:rPr>
                <w:rFonts w:eastAsia="Times New Roman"/>
                <w:color w:val="auto"/>
                <w:sz w:val="20"/>
              </w:rPr>
              <w:t xml:space="preserve"> bezoekers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802D" w14:textId="77777777" w:rsidR="007D0054" w:rsidRPr="00775DE8" w:rsidRDefault="007D0054" w:rsidP="00B97385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7D0054" w:rsidRPr="00775DE8" w14:paraId="5A30FD7C" w14:textId="77777777" w:rsidTr="00B97385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8152" w14:textId="30D4B192" w:rsidR="007D0054" w:rsidRPr="00775DE8" w:rsidRDefault="007D0054" w:rsidP="005077B9">
            <w:pPr>
              <w:widowControl w:val="0"/>
              <w:tabs>
                <w:tab w:val="left" w:pos="1287"/>
              </w:tabs>
              <w:ind w:right="10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 xml:space="preserve">Korte beschrijving hoe activiteit is </w:t>
            </w:r>
            <w:r w:rsidR="005077B9">
              <w:rPr>
                <w:rFonts w:eastAsia="Times New Roman"/>
                <w:color w:val="auto"/>
                <w:sz w:val="20"/>
              </w:rPr>
              <w:t>verlopen voor u als organiserende partij en de input die u van bezoekers hebt gekregen.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E787" w14:textId="77777777" w:rsidR="007D0054" w:rsidRPr="00775DE8" w:rsidRDefault="007D0054" w:rsidP="00B97385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</w:tbl>
    <w:p w14:paraId="6BAE4EBF" w14:textId="2EE87237" w:rsidR="007D0054" w:rsidRDefault="007D0054">
      <w:pPr>
        <w:spacing w:after="160" w:line="259" w:lineRule="auto"/>
        <w:rPr>
          <w:rStyle w:val="Hyperlink"/>
          <w:sz w:val="20"/>
        </w:rPr>
      </w:pPr>
    </w:p>
    <w:p w14:paraId="26727F0D" w14:textId="4688F412" w:rsidR="005077B9" w:rsidRDefault="005077B9">
      <w:pPr>
        <w:spacing w:after="160" w:line="259" w:lineRule="auto"/>
        <w:rPr>
          <w:rStyle w:val="Hyperlink"/>
          <w:sz w:val="20"/>
        </w:rPr>
      </w:pPr>
      <w:r>
        <w:rPr>
          <w:b/>
          <w:sz w:val="24"/>
          <w:szCs w:val="24"/>
        </w:rPr>
        <w:t>Daadwerkelijk gemaakte kosten en inkomsten: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5077B9" w:rsidRPr="00775DE8" w14:paraId="24A8B0E2" w14:textId="77777777" w:rsidTr="00B97385">
        <w:trPr>
          <w:gridAfter w:val="1"/>
          <w:wAfter w:w="1417" w:type="dxa"/>
        </w:trPr>
        <w:tc>
          <w:tcPr>
            <w:tcW w:w="7792" w:type="dxa"/>
            <w:gridSpan w:val="2"/>
          </w:tcPr>
          <w:p w14:paraId="740CA87D" w14:textId="037DED89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GEMAAKTE </w:t>
            </w:r>
            <w:r w:rsidRPr="00775DE8">
              <w:rPr>
                <w:b/>
                <w:sz w:val="20"/>
              </w:rPr>
              <w:t xml:space="preserve">KOSTEN </w:t>
            </w:r>
            <w:r w:rsidRPr="00775DE8">
              <w:rPr>
                <w:sz w:val="20"/>
              </w:rPr>
              <w:t>Specificeer hier de verschillende kostenposten:</w:t>
            </w:r>
          </w:p>
        </w:tc>
      </w:tr>
      <w:tr w:rsidR="005077B9" w:rsidRPr="00775DE8" w14:paraId="3272CCDE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7696901C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0923835A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31F14EF2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792A2AD3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61B9DA1C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722D977B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116E6D8A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546CEF85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52A80951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5A19458A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68DA2B7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53C7BEF4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137A432B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546F7AD2" w14:textId="77777777" w:rsidR="005077B9" w:rsidRPr="00775DE8" w:rsidRDefault="005077B9" w:rsidP="00B97385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613860D5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30F5695D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51D7DCA4" w14:textId="77777777" w:rsidR="005077B9" w:rsidRPr="00775DE8" w:rsidRDefault="005077B9" w:rsidP="00B97385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3FD696C4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4AE7C2BD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3826B410" w14:textId="77777777" w:rsidR="005077B9" w:rsidRPr="00775DE8" w:rsidRDefault="005077B9" w:rsidP="00B97385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449802FC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2662A596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317730CD" w14:textId="77777777" w:rsidR="005077B9" w:rsidRPr="00775DE8" w:rsidRDefault="005077B9" w:rsidP="00B97385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349298FD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16B76793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50D26B5" w14:textId="77777777" w:rsidR="005077B9" w:rsidRPr="00775DE8" w:rsidRDefault="005077B9" w:rsidP="00B97385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27D70386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7703F454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6DC13339" w14:textId="77777777" w:rsidR="005077B9" w:rsidRPr="00775DE8" w:rsidRDefault="005077B9" w:rsidP="00B97385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4773E043" w14:textId="77777777" w:rsidTr="00B97385">
        <w:tc>
          <w:tcPr>
            <w:tcW w:w="7792" w:type="dxa"/>
            <w:gridSpan w:val="2"/>
          </w:tcPr>
          <w:p w14:paraId="7EAF0238" w14:textId="54A87182" w:rsidR="005077B9" w:rsidRPr="00775DE8" w:rsidRDefault="005077B9" w:rsidP="00B97385">
            <w:pPr>
              <w:widowControl w:val="0"/>
              <w:tabs>
                <w:tab w:val="left" w:pos="1287"/>
              </w:tabs>
              <w:jc w:val="right"/>
              <w:rPr>
                <w:b/>
                <w:sz w:val="20"/>
              </w:rPr>
            </w:pPr>
            <w:r w:rsidRPr="00775DE8">
              <w:rPr>
                <w:b/>
                <w:sz w:val="20"/>
              </w:rPr>
              <w:t xml:space="preserve">Totale </w:t>
            </w:r>
            <w:r>
              <w:rPr>
                <w:b/>
                <w:sz w:val="20"/>
              </w:rPr>
              <w:t>gemaakte k</w:t>
            </w:r>
            <w:r w:rsidRPr="00775DE8">
              <w:rPr>
                <w:b/>
                <w:sz w:val="20"/>
              </w:rPr>
              <w:t>osten</w:t>
            </w:r>
          </w:p>
        </w:tc>
        <w:tc>
          <w:tcPr>
            <w:tcW w:w="1417" w:type="dxa"/>
          </w:tcPr>
          <w:p w14:paraId="1AF516AE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</w:tbl>
    <w:p w14:paraId="436F3604" w14:textId="77777777" w:rsidR="005077B9" w:rsidRPr="00775DE8" w:rsidRDefault="005077B9" w:rsidP="005077B9">
      <w:pPr>
        <w:widowControl w:val="0"/>
        <w:tabs>
          <w:tab w:val="left" w:pos="1287"/>
        </w:tabs>
        <w:jc w:val="both"/>
        <w:rPr>
          <w:sz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5077B9" w:rsidRPr="00775DE8" w14:paraId="47DCDDA8" w14:textId="77777777" w:rsidTr="00B97385">
        <w:trPr>
          <w:gridAfter w:val="1"/>
          <w:wAfter w:w="1417" w:type="dxa"/>
        </w:trPr>
        <w:tc>
          <w:tcPr>
            <w:tcW w:w="7792" w:type="dxa"/>
            <w:gridSpan w:val="2"/>
          </w:tcPr>
          <w:p w14:paraId="1C7822D4" w14:textId="0F08435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b/>
                <w:sz w:val="20"/>
              </w:rPr>
              <w:t xml:space="preserve">INKOMSTEN </w:t>
            </w:r>
            <w:r w:rsidRPr="00775DE8">
              <w:rPr>
                <w:sz w:val="20"/>
              </w:rPr>
              <w:t>Specificeer hier de inkomsten: Alle vormen van inkomsten bv. entreegelden, consumptieverkoop, lotenverkoop, sponsering e.d.</w:t>
            </w:r>
          </w:p>
        </w:tc>
      </w:tr>
      <w:tr w:rsidR="005077B9" w:rsidRPr="00775DE8" w14:paraId="1334766D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7F304A2C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7A9A7982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76D2D7DC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5EAFF35C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F18005E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7753B23F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11AFF83A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26D292BA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23C43617" w14:textId="77777777" w:rsidTr="00B97385">
        <w:trPr>
          <w:gridAfter w:val="1"/>
          <w:wAfter w:w="1417" w:type="dxa"/>
        </w:trPr>
        <w:tc>
          <w:tcPr>
            <w:tcW w:w="6232" w:type="dxa"/>
          </w:tcPr>
          <w:p w14:paraId="60EA226E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137C66E" w14:textId="77777777" w:rsidR="005077B9" w:rsidRPr="00775DE8" w:rsidRDefault="005077B9" w:rsidP="00B97385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5077B9" w:rsidRPr="00775DE8" w14:paraId="00646181" w14:textId="77777777" w:rsidTr="00B97385">
        <w:tc>
          <w:tcPr>
            <w:tcW w:w="7792" w:type="dxa"/>
            <w:gridSpan w:val="2"/>
          </w:tcPr>
          <w:p w14:paraId="395BD8D0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right"/>
              <w:rPr>
                <w:b/>
                <w:sz w:val="20"/>
              </w:rPr>
            </w:pPr>
            <w:r w:rsidRPr="00775DE8">
              <w:rPr>
                <w:b/>
                <w:sz w:val="20"/>
              </w:rPr>
              <w:t>Totale Inkomsten</w:t>
            </w:r>
          </w:p>
        </w:tc>
        <w:tc>
          <w:tcPr>
            <w:tcW w:w="1417" w:type="dxa"/>
          </w:tcPr>
          <w:p w14:paraId="13996FD8" w14:textId="77777777" w:rsidR="005077B9" w:rsidRPr="00775DE8" w:rsidRDefault="005077B9" w:rsidP="00B97385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</w:tbl>
    <w:p w14:paraId="3B29E3C8" w14:textId="77777777" w:rsidR="005077B9" w:rsidRDefault="005077B9" w:rsidP="005077B9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</w:p>
    <w:p w14:paraId="4D71D00C" w14:textId="1668524C" w:rsidR="005077B9" w:rsidRPr="00775DE8" w:rsidRDefault="005077B9" w:rsidP="005077B9">
      <w:pPr>
        <w:widowControl w:val="0"/>
        <w:tabs>
          <w:tab w:val="left" w:pos="1287"/>
        </w:tabs>
        <w:jc w:val="both"/>
        <w:rPr>
          <w:color w:val="auto"/>
          <w:sz w:val="20"/>
        </w:rPr>
      </w:pPr>
      <w:r>
        <w:rPr>
          <w:rFonts w:eastAsia="Times New Roman"/>
          <w:b/>
          <w:color w:val="auto"/>
          <w:sz w:val="20"/>
        </w:rPr>
        <w:t xml:space="preserve">Digitale </w:t>
      </w:r>
      <w:r w:rsidRPr="00775DE8">
        <w:rPr>
          <w:rFonts w:eastAsia="Times New Roman"/>
          <w:b/>
          <w:color w:val="auto"/>
          <w:sz w:val="20"/>
        </w:rPr>
        <w:t>Ondertekening</w:t>
      </w:r>
    </w:p>
    <w:p w14:paraId="224728B7" w14:textId="06E791D9" w:rsidR="005077B9" w:rsidRPr="0010668B" w:rsidRDefault="005077B9" w:rsidP="005077B9">
      <w:pPr>
        <w:widowControl w:val="0"/>
        <w:tabs>
          <w:tab w:val="left" w:pos="1287"/>
        </w:tabs>
        <w:jc w:val="both"/>
        <w:rPr>
          <w:color w:val="auto"/>
          <w:sz w:val="20"/>
        </w:rPr>
      </w:pPr>
      <w:r>
        <w:rPr>
          <w:rFonts w:eastAsia="Times New Roman"/>
          <w:color w:val="auto"/>
          <w:sz w:val="20"/>
        </w:rPr>
        <w:t xml:space="preserve">Door de verantwoording te mailen naar </w:t>
      </w:r>
      <w:hyperlink r:id="rId9" w:history="1">
        <w:r w:rsidRPr="005235D4">
          <w:rPr>
            <w:rStyle w:val="Hyperlink"/>
            <w:rFonts w:eastAsia="Times New Roman" w:cs="Arial"/>
            <w:sz w:val="20"/>
          </w:rPr>
          <w:t>dorpsbudget@dorpsraad-hellendoorn.nl</w:t>
        </w:r>
      </w:hyperlink>
      <w:r>
        <w:rPr>
          <w:rFonts w:eastAsia="Times New Roman"/>
          <w:color w:val="auto"/>
          <w:sz w:val="20"/>
        </w:rPr>
        <w:t xml:space="preserve">, </w:t>
      </w:r>
      <w:r w:rsidRPr="0010668B">
        <w:rPr>
          <w:rFonts w:eastAsia="Times New Roman"/>
          <w:color w:val="auto"/>
          <w:sz w:val="20"/>
        </w:rPr>
        <w:t xml:space="preserve">verklaar ik dat ik </w:t>
      </w:r>
      <w:r>
        <w:rPr>
          <w:rFonts w:eastAsia="Times New Roman"/>
          <w:color w:val="auto"/>
          <w:sz w:val="20"/>
        </w:rPr>
        <w:t xml:space="preserve">de kosten en inkomsten </w:t>
      </w:r>
      <w:r w:rsidRPr="0010668B">
        <w:rPr>
          <w:rFonts w:eastAsia="Times New Roman"/>
          <w:color w:val="auto"/>
          <w:sz w:val="20"/>
        </w:rPr>
        <w:t xml:space="preserve">naar waarheid heb ingevuld en </w:t>
      </w:r>
      <w:r>
        <w:rPr>
          <w:rFonts w:eastAsia="Times New Roman"/>
          <w:color w:val="auto"/>
          <w:sz w:val="20"/>
        </w:rPr>
        <w:t>kan indien er om wordt gevraagd de daadwerkelijke nota’s overleggen</w:t>
      </w:r>
      <w:r w:rsidRPr="0010668B">
        <w:rPr>
          <w:rFonts w:eastAsia="Times New Roman"/>
          <w:color w:val="auto"/>
          <w:sz w:val="20"/>
        </w:rPr>
        <w:t xml:space="preserve">. </w:t>
      </w:r>
    </w:p>
    <w:p w14:paraId="1EF1AB7B" w14:textId="77777777" w:rsidR="005077B9" w:rsidRDefault="005077B9" w:rsidP="005077B9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</w:p>
    <w:p w14:paraId="384C4D99" w14:textId="77777777" w:rsidR="005077B9" w:rsidRDefault="005077B9" w:rsidP="005077B9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  <w:r>
        <w:rPr>
          <w:rFonts w:eastAsia="Times New Roman"/>
          <w:b/>
          <w:color w:val="auto"/>
          <w:sz w:val="20"/>
        </w:rPr>
        <w:t>Datum:</w:t>
      </w:r>
      <w:r>
        <w:rPr>
          <w:rFonts w:eastAsia="Times New Roman"/>
          <w:b/>
          <w:color w:val="auto"/>
          <w:sz w:val="20"/>
        </w:rPr>
        <w:tab/>
      </w:r>
      <w:r>
        <w:rPr>
          <w:rFonts w:eastAsia="Times New Roman"/>
          <w:b/>
          <w:color w:val="auto"/>
          <w:sz w:val="20"/>
        </w:rPr>
        <w:tab/>
        <w:t xml:space="preserve"> </w:t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</w:r>
      <w:r>
        <w:rPr>
          <w:rFonts w:eastAsia="Times New Roman"/>
          <w:b/>
          <w:color w:val="auto"/>
          <w:sz w:val="20"/>
        </w:rPr>
        <w:softHyphen/>
        <w:t>________________________</w:t>
      </w:r>
    </w:p>
    <w:p w14:paraId="6249BE19" w14:textId="77777777" w:rsidR="005077B9" w:rsidRDefault="005077B9" w:rsidP="005077B9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</w:p>
    <w:p w14:paraId="420EA4EA" w14:textId="77777777" w:rsidR="005077B9" w:rsidRDefault="005077B9" w:rsidP="005077B9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  <w:r>
        <w:rPr>
          <w:rFonts w:eastAsia="Times New Roman"/>
          <w:b/>
          <w:color w:val="auto"/>
          <w:sz w:val="20"/>
        </w:rPr>
        <w:t>Ingevuld door: ________________________</w:t>
      </w:r>
    </w:p>
    <w:p w14:paraId="46D98B0F" w14:textId="77777777" w:rsidR="005077B9" w:rsidRDefault="005077B9" w:rsidP="005077B9">
      <w:pPr>
        <w:rPr>
          <w:sz w:val="20"/>
        </w:rPr>
      </w:pPr>
    </w:p>
    <w:p w14:paraId="361E8F72" w14:textId="51145602" w:rsidR="005077B9" w:rsidRDefault="005077B9" w:rsidP="005077B9">
      <w:pPr>
        <w:rPr>
          <w:rStyle w:val="Hyperlink"/>
          <w:sz w:val="20"/>
        </w:rPr>
      </w:pPr>
      <w:r w:rsidRPr="00AB21C9">
        <w:rPr>
          <w:sz w:val="20"/>
        </w:rPr>
        <w:t xml:space="preserve">Volledig ingevulde </w:t>
      </w:r>
      <w:r>
        <w:rPr>
          <w:sz w:val="20"/>
        </w:rPr>
        <w:t xml:space="preserve">verantwoording (ook als onderdeel van oorspronkelijke aanvraag) </w:t>
      </w:r>
      <w:r w:rsidRPr="00AB21C9">
        <w:rPr>
          <w:sz w:val="20"/>
        </w:rPr>
        <w:t xml:space="preserve">kan worden gestuurd naar: </w:t>
      </w:r>
      <w:hyperlink r:id="rId10" w:history="1">
        <w:r w:rsidRPr="005235D4">
          <w:rPr>
            <w:rStyle w:val="Hyperlink"/>
            <w:sz w:val="20"/>
          </w:rPr>
          <w:t>dorpsbudget@dorpsraad-hellendoorn.nl</w:t>
        </w:r>
      </w:hyperlink>
    </w:p>
    <w:sectPr w:rsidR="0050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AC8F" w14:textId="77777777" w:rsidR="00764F1C" w:rsidRDefault="00764F1C" w:rsidP="00F135A3">
      <w:pPr>
        <w:spacing w:line="240" w:lineRule="auto"/>
      </w:pPr>
      <w:r>
        <w:separator/>
      </w:r>
    </w:p>
  </w:endnote>
  <w:endnote w:type="continuationSeparator" w:id="0">
    <w:p w14:paraId="07558353" w14:textId="77777777" w:rsidR="00764F1C" w:rsidRDefault="00764F1C" w:rsidP="00F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4F9C" w14:textId="77777777" w:rsidR="00764F1C" w:rsidRDefault="00764F1C" w:rsidP="00F135A3">
      <w:pPr>
        <w:spacing w:line="240" w:lineRule="auto"/>
      </w:pPr>
      <w:r>
        <w:separator/>
      </w:r>
    </w:p>
  </w:footnote>
  <w:footnote w:type="continuationSeparator" w:id="0">
    <w:p w14:paraId="6D2ED1A2" w14:textId="77777777" w:rsidR="00764F1C" w:rsidRDefault="00764F1C" w:rsidP="00F135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40"/>
    <w:rsid w:val="000F14CF"/>
    <w:rsid w:val="0010668B"/>
    <w:rsid w:val="00142328"/>
    <w:rsid w:val="001424A5"/>
    <w:rsid w:val="001D182E"/>
    <w:rsid w:val="001E67D0"/>
    <w:rsid w:val="001F1923"/>
    <w:rsid w:val="00263021"/>
    <w:rsid w:val="00354DD4"/>
    <w:rsid w:val="003742C8"/>
    <w:rsid w:val="003C6340"/>
    <w:rsid w:val="004113B1"/>
    <w:rsid w:val="00417FE7"/>
    <w:rsid w:val="00441814"/>
    <w:rsid w:val="005077B9"/>
    <w:rsid w:val="00524232"/>
    <w:rsid w:val="006C0663"/>
    <w:rsid w:val="006D2FDD"/>
    <w:rsid w:val="006E7F97"/>
    <w:rsid w:val="00764F1C"/>
    <w:rsid w:val="00775DE8"/>
    <w:rsid w:val="0079156B"/>
    <w:rsid w:val="007D0054"/>
    <w:rsid w:val="008133A9"/>
    <w:rsid w:val="00847268"/>
    <w:rsid w:val="008B2970"/>
    <w:rsid w:val="0093520A"/>
    <w:rsid w:val="00A6553F"/>
    <w:rsid w:val="00AA120B"/>
    <w:rsid w:val="00B54D3E"/>
    <w:rsid w:val="00C02BC9"/>
    <w:rsid w:val="00CB211B"/>
    <w:rsid w:val="00CC1E44"/>
    <w:rsid w:val="00CD493B"/>
    <w:rsid w:val="00CD757C"/>
    <w:rsid w:val="00E30BC0"/>
    <w:rsid w:val="00E3302C"/>
    <w:rsid w:val="00F135A3"/>
    <w:rsid w:val="00F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F1475"/>
  <w15:chartTrackingRefBased/>
  <w15:docId w15:val="{D9CA81E4-0CE5-4128-BC24-01D41D9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6340"/>
    <w:pPr>
      <w:spacing w:after="0" w:line="276" w:lineRule="auto"/>
    </w:pPr>
    <w:rPr>
      <w:rFonts w:ascii="Arial" w:eastAsia="Arial" w:hAnsi="Arial" w:cs="Arial"/>
      <w:color w:val="000000"/>
      <w:szCs w:val="20"/>
      <w:lang w:eastAsia="nl-NL"/>
    </w:rPr>
  </w:style>
  <w:style w:type="paragraph" w:styleId="Heading4">
    <w:name w:val="heading 4"/>
    <w:next w:val="Normal"/>
    <w:link w:val="Heading4Char"/>
    <w:rsid w:val="00775D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999999"/>
      <w:sz w:val="52"/>
      <w:szCs w:val="52"/>
      <w:u w:color="999999"/>
      <w:bdr w:val="nil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20A"/>
    <w:pPr>
      <w:spacing w:after="0" w:line="240" w:lineRule="auto"/>
    </w:pPr>
    <w:rPr>
      <w:rFonts w:ascii="Arial" w:eastAsia="Times New Roman" w:hAnsi="Arial" w:cs="Arial"/>
      <w:color w:val="000000"/>
      <w:lang w:eastAsia="nl-NL"/>
    </w:rPr>
  </w:style>
  <w:style w:type="table" w:styleId="TableGrid">
    <w:name w:val="Table Grid"/>
    <w:basedOn w:val="TableNormal"/>
    <w:rsid w:val="0093520A"/>
    <w:pPr>
      <w:spacing w:after="0" w:line="240" w:lineRule="auto"/>
    </w:pPr>
    <w:rPr>
      <w:rFonts w:ascii="Calibri" w:eastAsia="Times New Roman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75DE8"/>
    <w:rPr>
      <w:rFonts w:ascii="Times New Roman" w:eastAsia="Arial Unicode MS" w:hAnsi="Times New Roman" w:cs="Arial Unicode MS"/>
      <w:color w:val="999999"/>
      <w:sz w:val="52"/>
      <w:szCs w:val="52"/>
      <w:u w:color="999999"/>
      <w:bdr w:val="nil"/>
      <w:lang w:eastAsia="nl-NL"/>
    </w:rPr>
  </w:style>
  <w:style w:type="character" w:styleId="Hyperlink">
    <w:name w:val="Hyperlink"/>
    <w:basedOn w:val="DefaultParagraphFont"/>
    <w:uiPriority w:val="99"/>
    <w:rsid w:val="00E330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21"/>
    <w:rPr>
      <w:rFonts w:ascii="Segoe UI" w:eastAsia="Arial" w:hAnsi="Segoe UI" w:cs="Segoe UI"/>
      <w:color w:val="000000"/>
      <w:sz w:val="18"/>
      <w:szCs w:val="18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AA12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budget@dorpsraad-hellendoor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rpsbudget@dorpsraad-hellendoorn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orpsbudget@dorpsraad-hellendoorn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rpsbudget@dorpsraad-hellendoor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Welle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Posthuma</dc:creator>
  <cp:keywords/>
  <dc:description/>
  <cp:lastModifiedBy>Jasper Huzen</cp:lastModifiedBy>
  <cp:revision>2</cp:revision>
  <dcterms:created xsi:type="dcterms:W3CDTF">2022-11-21T12:45:00Z</dcterms:created>
  <dcterms:modified xsi:type="dcterms:W3CDTF">2022-11-21T12:45:00Z</dcterms:modified>
</cp:coreProperties>
</file>