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tbl>
      <w:tblPr>
        <w:tblW w:w="90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481"/>
        <w:gridCol w:w="2585"/>
      </w:tblGrid>
      <w:tr>
        <w:tblPrEx>
          <w:shd w:val="clear" w:color="auto" w:fill="d0ddef"/>
        </w:tblPrEx>
        <w:trPr>
          <w:trHeight w:val="1428" w:hRule="atLeast"/>
        </w:trPr>
        <w:tc>
          <w:tcPr>
            <w:tcW w:type="dxa" w:w="6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  <w:rPr>
                <w:b w:val="1"/>
                <w:bCs w:val="1"/>
                <w:sz w:val="32"/>
                <w:szCs w:val="32"/>
                <w:shd w:val="nil" w:color="auto" w:fill="auto"/>
              </w:rPr>
            </w:pPr>
            <w:r>
              <w:rPr>
                <w:b w:val="1"/>
                <w:bCs w:val="1"/>
                <w:sz w:val="32"/>
                <w:szCs w:val="32"/>
                <w:shd w:val="nil" w:color="auto" w:fill="auto"/>
                <w:rtl w:val="0"/>
                <w:lang w:val="nl-NL"/>
              </w:rPr>
              <w:t>AANVRAAGFORMULIER 2021</w:t>
            </w:r>
          </w:p>
          <w:p>
            <w:pPr>
              <w:pStyle w:val="Normal.0"/>
              <w:widowControl w:val="0"/>
              <w:tabs>
                <w:tab w:val="left" w:pos="1287"/>
              </w:tabs>
              <w:jc w:val="both"/>
              <w:rPr>
                <w:b w:val="1"/>
                <w:bCs w:val="1"/>
                <w:sz w:val="32"/>
                <w:szCs w:val="32"/>
                <w:shd w:val="nil" w:color="auto" w:fill="auto"/>
                <w:lang w:val="nl-NL"/>
              </w:rPr>
            </w:pPr>
          </w:p>
          <w:p>
            <w:pPr>
              <w:pStyle w:val="Normal.0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b w:val="1"/>
                <w:bCs w:val="1"/>
                <w:sz w:val="24"/>
                <w:szCs w:val="24"/>
                <w:shd w:val="nil" w:color="auto" w:fill="auto"/>
                <w:rtl w:val="0"/>
                <w:lang w:val="nl-NL"/>
              </w:rPr>
              <w:t xml:space="preserve">t.b.v. een bijdrage uit het Dorpsbudget dorp Hellendoorn         </w:t>
            </w:r>
          </w:p>
        </w:tc>
        <w:tc>
          <w:tcPr>
            <w:tcW w:type="dxa" w:w="2584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b w:val="0"/>
                <w:bCs w:val="0"/>
                <w:sz w:val="44"/>
                <w:szCs w:val="44"/>
                <w:shd w:val="nil" w:color="auto" w:fill="auto"/>
              </w:rPr>
              <w:drawing xmlns:a="http://schemas.openxmlformats.org/drawingml/2006/main">
                <wp:inline distT="0" distB="0" distL="0" distR="0">
                  <wp:extent cx="1531133" cy="654882"/>
                  <wp:effectExtent l="0" t="0" r="0" b="0"/>
                  <wp:docPr id="1073741825" name="officeArt object" descr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image1.png" descr="image1.png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31133" cy="654882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pStyle w:val="Body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</w:pPr>
    </w:p>
    <w:p>
      <w:pPr>
        <w:pStyle w:val="Normal.0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1. Deze aanvraag wordt ingediend door:</w:t>
      </w: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55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686"/>
        <w:gridCol w:w="5769"/>
      </w:tblGrid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right="100"/>
              <w:rPr>
                <w:outline w:val="0"/>
                <w:color w:val="808080"/>
                <w:sz w:val="20"/>
                <w:szCs w:val="20"/>
                <w:u w:color="808080"/>
                <w:shd w:val="nil" w:color="auto" w:fill="auto"/>
                <w14:textFill>
                  <w14:solidFill>
                    <w14:srgbClr w14:val="808080"/>
                  </w14:solidFill>
                </w14:textFill>
              </w:rPr>
            </w:pPr>
            <w:r>
              <w:rPr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nl-NL"/>
                <w14:textFill>
                  <w14:solidFill>
                    <w14:srgbClr w14:val="808080"/>
                  </w14:solidFill>
                </w14:textFill>
              </w:rPr>
              <w:t xml:space="preserve">  Jaar en volgnummer</w:t>
            </w:r>
          </w:p>
          <w:p>
            <w:pPr>
              <w:pStyle w:val="Normal.0"/>
              <w:widowControl w:val="0"/>
              <w:tabs>
                <w:tab w:val="left" w:pos="1287"/>
              </w:tabs>
              <w:bidi w:val="0"/>
              <w:ind w:left="0" w:right="100" w:firstLine="0"/>
              <w:jc w:val="left"/>
              <w:rPr>
                <w:rtl w:val="0"/>
              </w:rPr>
            </w:pPr>
            <w:r>
              <w:rPr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nl-NL"/>
                <w14:textFill>
                  <w14:solidFill>
                    <w14:srgbClr w14:val="808080"/>
                  </w14:solidFill>
                </w14:textFill>
              </w:rPr>
              <w:t xml:space="preserve"> </w:t>
            </w:r>
            <w:r>
              <w:rPr>
                <w:i w:val="1"/>
                <w:iCs w:val="1"/>
                <w:outline w:val="0"/>
                <w:color w:val="808080"/>
                <w:sz w:val="20"/>
                <w:szCs w:val="20"/>
                <w:u w:color="808080"/>
                <w:shd w:val="nil" w:color="auto" w:fill="auto"/>
                <w:rtl w:val="0"/>
                <w:lang w:val="nl-NL"/>
                <w14:textFill>
                  <w14:solidFill>
                    <w14:srgbClr w14:val="808080"/>
                  </w14:solidFill>
                </w14:textFill>
              </w:rPr>
              <w:t>(in te vullen door commissie)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485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Aanvragende organisatie/ stichting/vereniging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Naam contactpersoon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Postadres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Postcode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Plaats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Telefoonnummer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E-mailadres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IBAN nummer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686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IBAN ten name van</w:t>
            </w:r>
          </w:p>
        </w:tc>
        <w:tc>
          <w:tcPr>
            <w:tcW w:type="dxa" w:w="5769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287"/>
        </w:tabs>
        <w:spacing w:line="240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2. Vul de naam en verdere gegevens over uw activiteit in</w:t>
      </w: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47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760"/>
        <w:gridCol w:w="5710"/>
      </w:tblGrid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Naam activiteit</w:t>
            </w:r>
          </w:p>
        </w:tc>
        <w:tc>
          <w:tcPr>
            <w:tcW w:type="dxa" w:w="5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Startdatum activiteit</w:t>
            </w:r>
          </w:p>
        </w:tc>
        <w:tc>
          <w:tcPr>
            <w:tcW w:type="dxa" w:w="5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Eind datum activiteit</w:t>
            </w:r>
          </w:p>
        </w:tc>
        <w:tc>
          <w:tcPr>
            <w:tcW w:type="dxa" w:w="5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Aantal (organiserende) vrijwilligers</w:t>
            </w:r>
          </w:p>
        </w:tc>
        <w:tc>
          <w:tcPr>
            <w:tcW w:type="dxa" w:w="5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33" w:hRule="atLeast"/>
        </w:trPr>
        <w:tc>
          <w:tcPr>
            <w:tcW w:type="dxa" w:w="3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Aantal verwachte bezoekers</w:t>
            </w:r>
          </w:p>
        </w:tc>
        <w:tc>
          <w:tcPr>
            <w:tcW w:type="dxa" w:w="5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50" w:hRule="atLeast"/>
        </w:trPr>
        <w:tc>
          <w:tcPr>
            <w:tcW w:type="dxa" w:w="376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Beschrijving activiteit (inclusief locatie en doelgroep)</w:t>
            </w:r>
          </w:p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  <w:rPr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  <w:rPr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  <w:rPr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  <w:rPr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widowControl w:val="0"/>
              <w:tabs>
                <w:tab w:val="left" w:pos="1287"/>
              </w:tabs>
              <w:ind w:right="100"/>
              <w:rPr>
                <w:sz w:val="20"/>
                <w:szCs w:val="20"/>
                <w:shd w:val="nil" w:color="auto" w:fill="auto"/>
                <w:lang w:val="nl-NL"/>
              </w:rPr>
            </w:pPr>
          </w:p>
          <w:p>
            <w:pPr>
              <w:pStyle w:val="Normal.0"/>
              <w:widowControl w:val="0"/>
              <w:tabs>
                <w:tab w:val="left" w:pos="1287"/>
              </w:tabs>
              <w:ind w:left="100" w:right="100" w:firstLine="0"/>
            </w:pPr>
            <w:r>
              <w:rPr>
                <w:sz w:val="20"/>
                <w:szCs w:val="20"/>
                <w:shd w:val="nil" w:color="auto" w:fill="auto"/>
                <w:lang w:val="nl-NL"/>
              </w:rPr>
            </w:r>
          </w:p>
        </w:tc>
        <w:tc>
          <w:tcPr>
            <w:tcW w:type="dxa" w:w="5710"/>
            <w:tcBorders>
              <w:top w:val="single" w:color="000000" w:sz="8" w:space="0" w:shadow="0" w:frame="0"/>
              <w:left w:val="single" w:color="000000" w:sz="8" w:space="0" w:shadow="0" w:frame="0"/>
              <w:bottom w:val="single" w:color="000000" w:sz="8" w:space="0" w:shadow="0" w:frame="0"/>
              <w:right w:val="single" w:color="000000" w:sz="8" w:space="0" w:shadow="0" w:frame="0"/>
            </w:tcBorders>
            <w:shd w:val="clear" w:color="auto" w:fill="auto"/>
            <w:tcMar>
              <w:top w:type="dxa" w:w="80"/>
              <w:left w:type="dxa" w:w="180"/>
              <w:bottom w:type="dxa" w:w="80"/>
              <w:right w:type="dxa" w:w="180"/>
            </w:tcMar>
            <w:vAlign w:val="top"/>
          </w:tcPr>
          <w:p/>
        </w:tc>
      </w:tr>
    </w:tbl>
    <w:p>
      <w:pPr>
        <w:pStyle w:val="Normal.0"/>
        <w:widowControl w:val="0"/>
        <w:tabs>
          <w:tab w:val="left" w:pos="1287"/>
        </w:tabs>
        <w:spacing w:line="240" w:lineRule="auto"/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spacing w:after="160" w:line="259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No Spacing"/>
        <w:rPr>
          <w:b w:val="1"/>
          <w:bCs w:val="1"/>
          <w:sz w:val="24"/>
          <w:szCs w:val="24"/>
        </w:rPr>
      </w:pPr>
      <w:r>
        <w:rPr>
          <w:b w:val="1"/>
          <w:bCs w:val="1"/>
          <w:sz w:val="24"/>
          <w:szCs w:val="24"/>
          <w:rtl w:val="0"/>
          <w:lang w:val="nl-NL"/>
        </w:rPr>
        <w:t>3. Begroting activiteit; waaraan wilt u het geld uit het dorpsbudget gebruiken?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 xml:space="preserve">Heb je meer kosten en baten dan in de regels op het aanvraagformulier in voorzien? </w:t>
      </w:r>
    </w:p>
    <w:p>
      <w:pPr>
        <w:pStyle w:val="No Spacing"/>
        <w:rPr>
          <w:sz w:val="20"/>
          <w:szCs w:val="20"/>
        </w:rPr>
      </w:pPr>
      <w:r>
        <w:rPr>
          <w:sz w:val="20"/>
          <w:szCs w:val="20"/>
          <w:rtl w:val="0"/>
          <w:lang w:val="nl-NL"/>
        </w:rPr>
        <w:t>Vermeld dan hieronder de totalen en voeg een gespecificeerde begroting toe bij de aanvraag.</w:t>
      </w:r>
    </w:p>
    <w:p>
      <w:pPr>
        <w:pStyle w:val="Normal.0"/>
        <w:widowControl w:val="0"/>
        <w:tabs>
          <w:tab w:val="left" w:pos="1287"/>
        </w:tabs>
        <w:jc w:val="both"/>
        <w:rPr>
          <w:sz w:val="20"/>
          <w:szCs w:val="20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232"/>
        <w:gridCol w:w="1560"/>
        <w:gridCol w:w="1417"/>
      </w:tblGrid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77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KOSTEN 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Specificeer hier de verschillende kostenposten: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77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righ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Totale Kosten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</w:tr>
    </w:tbl>
    <w:p>
      <w:pPr>
        <w:pStyle w:val="Normal.0"/>
        <w:widowControl w:val="0"/>
        <w:tabs>
          <w:tab w:val="left" w:pos="1287"/>
        </w:tabs>
        <w:spacing w:line="240" w:lineRule="auto"/>
        <w:jc w:val="both"/>
        <w:rPr>
          <w:sz w:val="20"/>
          <w:szCs w:val="20"/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sz w:val="20"/>
          <w:szCs w:val="20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232"/>
        <w:gridCol w:w="1560"/>
        <w:gridCol w:w="1417"/>
      </w:tblGrid>
      <w:tr>
        <w:tblPrEx>
          <w:shd w:val="clear" w:color="auto" w:fill="d0ddef"/>
        </w:tblPrEx>
        <w:trPr>
          <w:trHeight w:val="475" w:hRule="atLeast"/>
        </w:trPr>
        <w:tc>
          <w:tcPr>
            <w:tcW w:type="dxa" w:w="77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 xml:space="preserve">INKOMSTEN 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Specificeer hier de inkomsten: Alle vormen van inkomsten bv. entreegelden, consumptieverkoop, lotenverkoop, sponsering e.d.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nil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83" w:hRule="atLeast"/>
        </w:trPr>
        <w:tc>
          <w:tcPr>
            <w:tcW w:type="dxa" w:w="623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  <w:tc>
          <w:tcPr>
            <w:tcW w:type="dxa" w:w="15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  <w:tc>
          <w:tcPr>
            <w:tcW w:type="dxa" w:w="1417"/>
            <w:tcBorders>
              <w:top w:val="nil"/>
              <w:left w:val="single" w:color="000000" w:sz="4" w:space="0" w:shadow="0" w:frame="0"/>
              <w:bottom w:val="single" w:color="000000" w:sz="4" w:space="0" w:shadow="0" w:frame="0"/>
              <w:right w:val="nil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/>
        </w:tc>
      </w:tr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7792"/>
            <w:gridSpan w:val="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right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Totale Inkomsten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</w:tr>
    </w:tbl>
    <w:p>
      <w:pPr>
        <w:pStyle w:val="Normal.0"/>
        <w:widowControl w:val="0"/>
        <w:tabs>
          <w:tab w:val="left" w:pos="1287"/>
        </w:tabs>
        <w:spacing w:line="240" w:lineRule="auto"/>
        <w:jc w:val="both"/>
        <w:rPr>
          <w:sz w:val="20"/>
          <w:szCs w:val="20"/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sz w:val="20"/>
          <w:szCs w:val="20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792"/>
        <w:gridCol w:w="1417"/>
      </w:tblGrid>
      <w:tr>
        <w:tblPrEx>
          <w:shd w:val="clear" w:color="auto" w:fill="d0ddef"/>
        </w:tblPrEx>
        <w:trPr>
          <w:trHeight w:val="223" w:hRule="atLeast"/>
        </w:trPr>
        <w:tc>
          <w:tcPr>
            <w:tcW w:type="dxa" w:w="779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Eigen bijdrage</w:t>
            </w:r>
          </w:p>
        </w:tc>
        <w:tc>
          <w:tcPr>
            <w:tcW w:type="dxa" w:w="141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</w:tr>
    </w:tbl>
    <w:p>
      <w:pPr>
        <w:pStyle w:val="Normal.0"/>
        <w:widowControl w:val="0"/>
        <w:tabs>
          <w:tab w:val="left" w:pos="1287"/>
        </w:tabs>
        <w:spacing w:line="240" w:lineRule="auto"/>
        <w:jc w:val="both"/>
        <w:rPr>
          <w:sz w:val="20"/>
          <w:szCs w:val="20"/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sz w:val="20"/>
          <w:szCs w:val="20"/>
        </w:rPr>
      </w:pPr>
    </w:p>
    <w:tbl>
      <w:tblPr>
        <w:tblW w:w="9209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7792"/>
        <w:gridCol w:w="1417"/>
      </w:tblGrid>
      <w:tr>
        <w:tblPrEx>
          <w:shd w:val="clear" w:color="auto" w:fill="d0ddef"/>
        </w:tblPrEx>
        <w:trPr>
          <w:trHeight w:val="273" w:hRule="atLeast"/>
        </w:trPr>
        <w:tc>
          <w:tcPr>
            <w:tcW w:type="dxa" w:w="7792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nl-NL"/>
              </w:rPr>
              <w:t>Aan te vragen bedrag uit het dorpsbudget</w:t>
            </w:r>
          </w:p>
        </w:tc>
        <w:tc>
          <w:tcPr>
            <w:tcW w:type="dxa" w:w="1417"/>
            <w:tcBorders>
              <w:top w:val="single" w:color="000000" w:sz="24" w:space="0" w:shadow="0" w:frame="0"/>
              <w:left w:val="single" w:color="000000" w:sz="24" w:space="0" w:shadow="0" w:frame="0"/>
              <w:bottom w:val="single" w:color="000000" w:sz="24" w:space="0" w:shadow="0" w:frame="0"/>
              <w:right w:val="single" w:color="000000" w:sz="2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widowControl w:val="0"/>
              <w:tabs>
                <w:tab w:val="left" w:pos="1287"/>
              </w:tabs>
              <w:jc w:val="both"/>
            </w:pP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€</w:t>
            </w:r>
          </w:p>
        </w:tc>
      </w:tr>
    </w:tbl>
    <w:p>
      <w:pPr>
        <w:pStyle w:val="Normal.0"/>
        <w:widowControl w:val="0"/>
        <w:tabs>
          <w:tab w:val="left" w:pos="1287"/>
        </w:tabs>
        <w:spacing w:line="240" w:lineRule="auto"/>
        <w:jc w:val="both"/>
        <w:rPr>
          <w:sz w:val="20"/>
          <w:szCs w:val="20"/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sz w:val="20"/>
          <w:szCs w:val="20"/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Ondertekening</w:t>
      </w:r>
    </w:p>
    <w:p>
      <w:pPr>
        <w:pStyle w:val="Normal.0"/>
        <w:widowControl w:val="0"/>
        <w:tabs>
          <w:tab w:val="left" w:pos="1287"/>
        </w:tabs>
        <w:jc w:val="both"/>
        <w:rPr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 xml:space="preserve">Bij deze verklaar ik dat ik het aanvraagformulier naar waarheid heb ingevuld en beloof ik dat het geld dat wij (eventueel) uit het dorpsbudget ontvangen zullen besteden aan hetgeen onder 3 vermeld staat. </w:t>
      </w:r>
    </w:p>
    <w:p>
      <w:pPr>
        <w:pStyle w:val="Normal.0"/>
        <w:widowControl w:val="0"/>
        <w:tabs>
          <w:tab w:val="left" w:pos="1287"/>
        </w:tabs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Normal.0"/>
        <w:widowControl w:val="0"/>
        <w:tabs>
          <w:tab w:val="left" w:pos="1287"/>
        </w:tabs>
        <w:jc w:val="both"/>
        <w:rPr>
          <w:b w:val="1"/>
          <w:bCs w:val="1"/>
          <w:outline w:val="0"/>
          <w:color w:val="000000"/>
          <w:sz w:val="20"/>
          <w:szCs w:val="20"/>
          <w:u w:color="000000"/>
          <w14:textFill>
            <w14:solidFill>
              <w14:srgbClr w14:val="000000"/>
            </w14:solidFill>
          </w14:textFill>
        </w:rPr>
      </w:pPr>
      <w:r>
        <w:rPr>
          <w:b w:val="1"/>
          <w:bCs w:val="1"/>
          <w:outline w:val="0"/>
          <w:color w:val="000000"/>
          <w:sz w:val="20"/>
          <w:szCs w:val="20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Datum:</w:t>
        <w:tab/>
        <w:tab/>
        <w:tab/>
        <w:tab/>
        <w:tab/>
        <w:t>Handtekening:</w:t>
      </w: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</w:p>
    <w:p>
      <w:pPr>
        <w:pStyle w:val="Normal.0"/>
        <w:rPr>
          <w:sz w:val="20"/>
          <w:szCs w:val="20"/>
        </w:rPr>
      </w:pPr>
      <w:r>
        <w:rPr>
          <w:sz w:val="20"/>
          <w:szCs w:val="20"/>
        </w:rPr>
        <w:br w:type="textWrapping"/>
      </w:r>
    </w:p>
    <w:p>
      <w:pPr>
        <w:pStyle w:val="Normal.0"/>
      </w:pPr>
      <w:r>
        <w:rPr>
          <w:sz w:val="20"/>
          <w:szCs w:val="20"/>
          <w:rtl w:val="0"/>
          <w:lang w:val="nl-NL"/>
        </w:rPr>
        <w:t>Volledig ingevulde aanvraag kan worden gestuurd naar:</w:t>
      </w:r>
      <w:r>
        <w:rPr>
          <w:sz w:val="20"/>
          <w:szCs w:val="20"/>
          <w:rtl w:val="0"/>
          <w:lang w:val="nl-NL"/>
        </w:rPr>
        <w:t xml:space="preserve"> </w:t>
      </w:r>
      <w:r>
        <w:rPr>
          <w:rStyle w:val="Hyperlink.0"/>
        </w:rPr>
        <w:fldChar w:fldCharType="begin" w:fldLock="0"/>
      </w:r>
      <w:r>
        <w:rPr>
          <w:rStyle w:val="Hyperlink.0"/>
        </w:rPr>
        <w:instrText xml:space="preserve"> HYPERLINK "mailto:dorpsbudget@dorpsraad-hellendoorn.nl"</w:instrText>
      </w:r>
      <w:r>
        <w:rPr>
          <w:rStyle w:val="Hyperlink.0"/>
        </w:rPr>
        <w:fldChar w:fldCharType="separate" w:fldLock="0"/>
      </w:r>
      <w:r>
        <w:rPr>
          <w:rStyle w:val="Hyperlink.0"/>
          <w:rtl w:val="0"/>
        </w:rPr>
        <w:t>dorpsbudget@dorpsraad-hellendoorn.nl</w:t>
      </w:r>
      <w:r>
        <w:rPr/>
        <w:fldChar w:fldCharType="end" w:fldLock="0"/>
      </w:r>
      <w:r>
        <w:rPr>
          <w:rStyle w:val="Hyperlink.0"/>
          <w:sz w:val="20"/>
          <w:szCs w:val="20"/>
        </w:rPr>
      </w:r>
    </w:p>
    <w:sectPr>
      <w:headerReference w:type="default" r:id="rId5"/>
      <w:footerReference w:type="default" r:id="rId6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76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paragraph" w:styleId="No Spacing">
    <w:name w:val="No Spacing"/>
    <w:next w:val="No Spacing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" w:cs="Arial Unicode MS" w:hAnsi="Arial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nl-NL"/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Kantoorthema">
  <a:themeElements>
    <a:clrScheme name="Kantoorthema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Kantoorthema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Kantoorthem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